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D" w:rsidRPr="0052317D" w:rsidRDefault="0052317D" w:rsidP="0052317D">
      <w:pPr>
        <w:pStyle w:val="Heading1"/>
      </w:pPr>
      <w:r w:rsidRPr="0052317D">
        <w:t>Part 2 Presentation (used internally for Journals)</w:t>
      </w:r>
    </w:p>
    <w:p w:rsidR="0052317D" w:rsidRDefault="0052317D" w:rsidP="00197F5E">
      <w:pPr>
        <w:widowControl w:val="0"/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52317D" w:rsidRDefault="0052317D" w:rsidP="0052317D">
      <w:pPr>
        <w:pStyle w:val="Heading2"/>
      </w:pPr>
      <w:r>
        <w:t>A:  Identification of knowledge issue</w:t>
      </w:r>
    </w:p>
    <w:p w:rsidR="0052317D" w:rsidRPr="0052317D" w:rsidRDefault="0052317D" w:rsidP="0052317D">
      <w:pPr>
        <w:pStyle w:val="Heading2"/>
        <w:numPr>
          <w:ilvl w:val="0"/>
          <w:numId w:val="3"/>
        </w:numPr>
        <w:rPr>
          <w:rFonts w:ascii="MyriadPro-Regular" w:hAnsi="MyriadPro-Regular" w:cs="MyriadPro-Regular"/>
          <w:color w:val="000000"/>
          <w:sz w:val="19"/>
          <w:szCs w:val="19"/>
        </w:rPr>
      </w:pP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>Did the presentation identify a relevant knowledge issue involved, implicit or embedded in a real life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>situation?</w:t>
      </w:r>
    </w:p>
    <w:p w:rsidR="0052317D" w:rsidRDefault="0052317D" w:rsidP="0052317D">
      <w:pPr>
        <w:pStyle w:val="Heading3"/>
      </w:pPr>
      <w:r>
        <w:t>Achievement level Descriptor</w:t>
      </w:r>
    </w:p>
    <w:p w:rsidR="0052317D" w:rsidRDefault="0052317D" w:rsidP="0052317D">
      <w:pPr>
        <w:widowControl w:val="0"/>
        <w:autoSpaceDE w:val="0"/>
        <w:autoSpaceDN w:val="0"/>
        <w:adjustRightInd w:val="0"/>
        <w:rPr>
          <w:rFonts w:ascii="MyriadPro-Regular" w:hAnsi="MyriadPro-Regular" w:cs="MyriadPro-Regular"/>
          <w:b/>
          <w:bCs/>
          <w:color w:val="949699"/>
          <w:sz w:val="19"/>
          <w:szCs w:val="19"/>
        </w:rPr>
      </w:pPr>
    </w:p>
    <w:tbl>
      <w:tblPr>
        <w:tblStyle w:val="TableGrid"/>
        <w:tblW w:w="0" w:type="auto"/>
        <w:tblLook w:val="00BF"/>
      </w:tblPr>
      <w:tblGrid>
        <w:gridCol w:w="828"/>
        <w:gridCol w:w="7688"/>
      </w:tblGrid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88" w:type="dxa"/>
          </w:tcPr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Level 1 was not achieved.</w:t>
            </w: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7688" w:type="dxa"/>
          </w:tcPr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referred to a knowledge issue but it was irrelevant to the real-life situation under consideration.</w:t>
            </w: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7688" w:type="dxa"/>
          </w:tcPr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identified a knowledge issue that was in some ways relevant</w:t>
            </w: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 xml:space="preserve"> to the real-life situation under consideration</w:t>
            </w: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5</w:t>
            </w:r>
          </w:p>
        </w:tc>
        <w:tc>
          <w:tcPr>
            <w:tcW w:w="7688" w:type="dxa"/>
          </w:tcPr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identified a knowledge issue that was clearly relevant to</w:t>
            </w: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 xml:space="preserve"> the real-life situation under consideration. </w:t>
            </w:r>
          </w:p>
        </w:tc>
      </w:tr>
    </w:tbl>
    <w:p w:rsidR="0052317D" w:rsidRDefault="0052317D" w:rsidP="0052317D">
      <w:pPr>
        <w:widowControl w:val="0"/>
        <w:autoSpaceDE w:val="0"/>
        <w:autoSpaceDN w:val="0"/>
        <w:adjustRightInd w:val="0"/>
        <w:rPr>
          <w:rFonts w:ascii="MyriadPro-Regular" w:hAnsi="MyriadPro-Regular" w:cs="MyriadPro-Regular"/>
          <w:b/>
          <w:bCs/>
          <w:color w:val="949699"/>
          <w:sz w:val="19"/>
          <w:szCs w:val="19"/>
        </w:rPr>
      </w:pPr>
    </w:p>
    <w:p w:rsidR="0052317D" w:rsidRDefault="0052317D" w:rsidP="0052317D">
      <w:pPr>
        <w:pStyle w:val="Heading2"/>
        <w:rPr>
          <w:rFonts w:ascii="MyriadPro-Regular" w:hAnsi="MyriadPro-Regular" w:cs="MyriadPro-Regular"/>
          <w:color w:val="000000"/>
        </w:rPr>
      </w:pPr>
      <w:r>
        <w:t>B: Treatment of knowledge issues</w:t>
      </w:r>
    </w:p>
    <w:p w:rsidR="0052317D" w:rsidRPr="0052317D" w:rsidRDefault="0052317D" w:rsidP="0052317D">
      <w:pPr>
        <w:pStyle w:val="Heading2"/>
        <w:numPr>
          <w:ilvl w:val="0"/>
          <w:numId w:val="3"/>
        </w:numPr>
      </w:pP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 show a good understanding of knowledge issues, in the context of the real-life situation?</w:t>
      </w:r>
    </w:p>
    <w:p w:rsidR="0052317D" w:rsidRDefault="0052317D" w:rsidP="0052317D">
      <w:pPr>
        <w:pStyle w:val="Heading3"/>
      </w:pPr>
      <w:r>
        <w:t>Achievement level Descriptor</w:t>
      </w:r>
    </w:p>
    <w:p w:rsidR="0052317D" w:rsidRDefault="0052317D" w:rsidP="0052317D"/>
    <w:tbl>
      <w:tblPr>
        <w:tblStyle w:val="TableGrid"/>
        <w:tblW w:w="0" w:type="auto"/>
        <w:tblLook w:val="00BF"/>
      </w:tblPr>
      <w:tblGrid>
        <w:gridCol w:w="828"/>
        <w:gridCol w:w="7688"/>
      </w:tblGrid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Level 1 was not achieved.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showed some understanding of knowledge issues.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showed an adequate understanding of knowledge issues.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5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showed a good understanding of knowledge issues.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</w:tbl>
    <w:p w:rsidR="0052317D" w:rsidRDefault="0052317D" w:rsidP="0052317D"/>
    <w:p w:rsidR="0052317D" w:rsidRPr="0052317D" w:rsidRDefault="0052317D" w:rsidP="0052317D"/>
    <w:p w:rsidR="0052317D" w:rsidRDefault="0052317D" w:rsidP="0052317D">
      <w:pPr>
        <w:pStyle w:val="Heading2"/>
      </w:pPr>
      <w:r>
        <w:t>C: Knower's perspective</w:t>
      </w:r>
    </w:p>
    <w:p w:rsidR="0052317D" w:rsidRPr="0052317D" w:rsidRDefault="0052317D" w:rsidP="0052317D">
      <w:pPr>
        <w:pStyle w:val="Heading2"/>
        <w:numPr>
          <w:ilvl w:val="0"/>
          <w:numId w:val="3"/>
        </w:numPr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presentation, particularly in the use of arguments and examples, show an individual approach</w:t>
      </w: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>and demonstrate the significance of the topic?</w:t>
      </w:r>
    </w:p>
    <w:p w:rsidR="0052317D" w:rsidRDefault="0052317D" w:rsidP="0052317D">
      <w:pPr>
        <w:pStyle w:val="Heading3"/>
      </w:pPr>
      <w:r>
        <w:t>Achievement level Descriptor</w:t>
      </w:r>
    </w:p>
    <w:p w:rsidR="0052317D" w:rsidRDefault="0052317D" w:rsidP="0052317D"/>
    <w:tbl>
      <w:tblPr>
        <w:tblStyle w:val="TableGrid"/>
        <w:tblW w:w="0" w:type="auto"/>
        <w:tblLook w:val="00BF"/>
      </w:tblPr>
      <w:tblGrid>
        <w:gridCol w:w="828"/>
        <w:gridCol w:w="7688"/>
      </w:tblGrid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Level 1 was not achieved.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presentation, in its use of arguments and examples or otherwise, showed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limited personal involvement and did not demonstrate the significance of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topic.</w:t>
            </w: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presentation, in its use of arguments and examples or otherwise, showed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some personal involvement and adequately demonstrated the significance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of the topic.</w:t>
            </w: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5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presentation, in its distinctively personal use of arguments and examples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or otherwise, showed clear personal involvement and fully demonstrated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significance of the topic.</w:t>
            </w:r>
          </w:p>
        </w:tc>
      </w:tr>
    </w:tbl>
    <w:p w:rsidR="0052317D" w:rsidRDefault="0052317D" w:rsidP="0052317D">
      <w:pPr>
        <w:pStyle w:val="Heading2"/>
      </w:pPr>
      <w:r>
        <w:t>D: Connections</w:t>
      </w:r>
    </w:p>
    <w:p w:rsidR="0052317D" w:rsidRPr="0052317D" w:rsidRDefault="0052317D" w:rsidP="0052317D">
      <w:pPr>
        <w:pStyle w:val="Heading2"/>
        <w:numPr>
          <w:ilvl w:val="0"/>
          <w:numId w:val="3"/>
        </w:numPr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Did the presentation give a balanced account of how the topic could be approached from different </w:t>
      </w: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>perspectives?</w:t>
      </w:r>
    </w:p>
    <w:p w:rsidR="0052317D" w:rsidRPr="0052317D" w:rsidRDefault="0052317D" w:rsidP="0052317D">
      <w:pPr>
        <w:pStyle w:val="Heading2"/>
        <w:numPr>
          <w:ilvl w:val="0"/>
          <w:numId w:val="3"/>
        </w:numPr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Did the presentation show how the positions taken on the knowledge issues would have implications </w:t>
      </w: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>in related areas?</w:t>
      </w:r>
    </w:p>
    <w:p w:rsidR="0052317D" w:rsidRDefault="0052317D" w:rsidP="0052317D">
      <w:pPr>
        <w:pStyle w:val="Heading2"/>
        <w:numPr>
          <w:ilvl w:val="0"/>
          <w:numId w:val="3"/>
        </w:numPr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In awarding the higher achievement levels, the emphasis should be more on the </w:t>
      </w:r>
      <w:r w:rsidRPr="0052317D">
        <w:rPr>
          <w:rFonts w:ascii="MyriadPro-Regular" w:hAnsi="MyriadPro-Regular" w:cs="MyriadPro-Regular"/>
          <w:i/>
          <w:color w:val="000000"/>
          <w:sz w:val="19"/>
          <w:szCs w:val="19"/>
        </w:rPr>
        <w:t>quality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of the </w:t>
      </w: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 xml:space="preserve">consideration of connections than on the </w:t>
      </w:r>
      <w:r w:rsidRPr="0052317D">
        <w:rPr>
          <w:rFonts w:ascii="MyriadPro-Regular" w:hAnsi="MyriadPro-Regular" w:cs="MyriadPro-Regular"/>
          <w:i/>
          <w:color w:val="000000"/>
          <w:sz w:val="19"/>
          <w:szCs w:val="19"/>
        </w:rPr>
        <w:t>quantity</w:t>
      </w:r>
      <w:r w:rsidRPr="0052317D">
        <w:rPr>
          <w:rFonts w:ascii="MyriadPro-Regular" w:hAnsi="MyriadPro-Regular" w:cs="MyriadPro-Regular"/>
          <w:color w:val="000000"/>
          <w:sz w:val="19"/>
          <w:szCs w:val="19"/>
        </w:rPr>
        <w:t xml:space="preserve"> of connections mentioned.</w:t>
      </w:r>
    </w:p>
    <w:p w:rsidR="0052317D" w:rsidRPr="0052317D" w:rsidRDefault="0052317D" w:rsidP="0052317D"/>
    <w:p w:rsidR="0052317D" w:rsidRDefault="0052317D" w:rsidP="0052317D">
      <w:pPr>
        <w:pStyle w:val="Heading3"/>
      </w:pPr>
      <w:r>
        <w:t>Achievement level Descriptor</w:t>
      </w:r>
    </w:p>
    <w:p w:rsidR="0052317D" w:rsidRDefault="0052317D" w:rsidP="0052317D"/>
    <w:tbl>
      <w:tblPr>
        <w:tblStyle w:val="TableGrid"/>
        <w:tblW w:w="0" w:type="auto"/>
        <w:tblLook w:val="00BF"/>
      </w:tblPr>
      <w:tblGrid>
        <w:gridCol w:w="828"/>
        <w:gridCol w:w="7688"/>
      </w:tblGrid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52317D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Level 1 was not achieved.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explored at least two different perspectives to some extent.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.</w:t>
            </w: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gave a satisfactory account of how the question could be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approached from different perspectives, and began to explore their similarities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and differences.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  <w:tr w:rsidR="0052317D">
        <w:tc>
          <w:tcPr>
            <w:tcW w:w="82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949699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5</w:t>
            </w:r>
          </w:p>
        </w:tc>
        <w:tc>
          <w:tcPr>
            <w:tcW w:w="7688" w:type="dxa"/>
          </w:tcPr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The presentation gave a clear account of how the question could be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approached from different perspectives and considered their implications</w:t>
            </w:r>
          </w:p>
          <w:p w:rsid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in related areas.</w:t>
            </w:r>
          </w:p>
          <w:p w:rsidR="0052317D" w:rsidRPr="0052317D" w:rsidRDefault="0052317D" w:rsidP="0052317D">
            <w:pPr>
              <w:widowControl w:val="0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</w:p>
        </w:tc>
      </w:tr>
    </w:tbl>
    <w:p w:rsidR="0052317D" w:rsidRPr="0052317D" w:rsidRDefault="0052317D" w:rsidP="0052317D"/>
    <w:p w:rsidR="00197F5E" w:rsidRDefault="00197F5E" w:rsidP="0052317D"/>
    <w:sectPr w:rsidR="00197F5E" w:rsidSect="00197F5E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3A6"/>
    <w:multiLevelType w:val="multilevel"/>
    <w:tmpl w:val="933848D0"/>
    <w:lvl w:ilvl="0">
      <w:start w:val="1"/>
      <w:numFmt w:val="bullet"/>
      <w:lvlText w:val="•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2AC4"/>
    <w:multiLevelType w:val="hybridMultilevel"/>
    <w:tmpl w:val="933848D0"/>
    <w:lvl w:ilvl="0" w:tplc="A88EFC32">
      <w:start w:val="1"/>
      <w:numFmt w:val="bullet"/>
      <w:lvlText w:val="•"/>
      <w:lvlJc w:val="left"/>
      <w:pPr>
        <w:ind w:left="36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5B7C"/>
    <w:multiLevelType w:val="hybridMultilevel"/>
    <w:tmpl w:val="CC26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317D"/>
    <w:rsid w:val="00197F5E"/>
    <w:rsid w:val="00383383"/>
    <w:rsid w:val="003A545B"/>
    <w:rsid w:val="0052317D"/>
    <w:rsid w:val="00B66A2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55FC"/>
  </w:style>
  <w:style w:type="paragraph" w:styleId="Heading1">
    <w:name w:val="heading 1"/>
    <w:basedOn w:val="Normal"/>
    <w:next w:val="Normal"/>
    <w:link w:val="Heading1Char"/>
    <w:rsid w:val="0052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23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23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3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3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231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Macintosh Word</Application>
  <DocSecurity>0</DocSecurity>
  <Lines>18</Lines>
  <Paragraphs>4</Paragraphs>
  <ScaleCrop>false</ScaleCrop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2010-09-29T23:52:00Z</dcterms:created>
  <dcterms:modified xsi:type="dcterms:W3CDTF">2010-09-29T23:52:00Z</dcterms:modified>
</cp:coreProperties>
</file>